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21B6" w14:textId="77777777" w:rsidR="008C3CC3" w:rsidRDefault="008C3CC3" w:rsidP="003A3F97">
      <w:pPr>
        <w:spacing w:after="0"/>
        <w:rPr>
          <w:rFonts w:ascii="Arial" w:eastAsia="Calibri" w:hAnsi="Arial" w:cs="Arial"/>
          <w:bCs/>
          <w:i/>
          <w:color w:val="002060"/>
          <w:sz w:val="36"/>
          <w:szCs w:val="36"/>
        </w:rPr>
      </w:pPr>
      <w:r w:rsidRPr="00C17B66">
        <w:rPr>
          <w:rFonts w:ascii="Arial" w:eastAsia="Calibri" w:hAnsi="Arial" w:cs="Arial"/>
          <w:b/>
          <w:bCs/>
          <w:i/>
          <w:color w:val="002060"/>
          <w:sz w:val="56"/>
          <w:szCs w:val="56"/>
        </w:rPr>
        <w:t>Ta Tak</w:t>
      </w:r>
      <w:r w:rsidR="004F0351">
        <w:rPr>
          <w:rFonts w:ascii="Arial" w:eastAsia="Calibri" w:hAnsi="Arial" w:cs="Arial"/>
          <w:b/>
          <w:bCs/>
          <w:i/>
          <w:color w:val="002060"/>
          <w:sz w:val="56"/>
          <w:szCs w:val="56"/>
        </w:rPr>
        <w:t>-kurs</w:t>
      </w:r>
      <w:r w:rsidRPr="00C17B66">
        <w:rPr>
          <w:rFonts w:ascii="Arial" w:eastAsia="Calibri" w:hAnsi="Arial" w:cs="Arial"/>
          <w:b/>
          <w:bCs/>
          <w:i/>
          <w:color w:val="002060"/>
          <w:sz w:val="56"/>
          <w:szCs w:val="56"/>
        </w:rPr>
        <w:t xml:space="preserve"> </w:t>
      </w:r>
      <w:r w:rsidR="004F0351">
        <w:rPr>
          <w:rFonts w:ascii="Arial" w:eastAsia="Calibri" w:hAnsi="Arial" w:cs="Arial"/>
          <w:b/>
          <w:bCs/>
          <w:i/>
          <w:color w:val="002060"/>
          <w:sz w:val="56"/>
          <w:szCs w:val="56"/>
        </w:rPr>
        <w:br/>
      </w:r>
      <w:r w:rsidRPr="008C3CC3">
        <w:rPr>
          <w:rFonts w:ascii="Arial" w:eastAsia="Calibri" w:hAnsi="Arial" w:cs="Arial"/>
          <w:bCs/>
          <w:i/>
          <w:color w:val="002060"/>
          <w:sz w:val="36"/>
          <w:szCs w:val="36"/>
        </w:rPr>
        <w:t>–</w:t>
      </w:r>
      <w:r w:rsidRPr="00C17B66">
        <w:rPr>
          <w:rFonts w:ascii="Arial" w:eastAsia="Calibri" w:hAnsi="Arial" w:cs="Arial"/>
          <w:b/>
          <w:bCs/>
          <w:i/>
          <w:color w:val="002060"/>
          <w:sz w:val="56"/>
          <w:szCs w:val="56"/>
        </w:rPr>
        <w:t xml:space="preserve"> </w:t>
      </w:r>
      <w:r w:rsidRPr="008C3CC3">
        <w:rPr>
          <w:rFonts w:ascii="Arial" w:eastAsia="Calibri" w:hAnsi="Arial" w:cs="Arial"/>
          <w:bCs/>
          <w:i/>
          <w:color w:val="002060"/>
          <w:sz w:val="36"/>
          <w:szCs w:val="36"/>
        </w:rPr>
        <w:t>et svar på pårørende sine utfordringer</w:t>
      </w:r>
    </w:p>
    <w:p w14:paraId="65910653" w14:textId="77777777" w:rsidR="000B487E" w:rsidRPr="00810B62" w:rsidRDefault="00352A2E" w:rsidP="006D1092">
      <w:pPr>
        <w:rPr>
          <w:rFonts w:ascii="Arial" w:hAnsi="Arial" w:cs="Arial"/>
          <w:sz w:val="28"/>
          <w:szCs w:val="28"/>
        </w:rPr>
      </w:pPr>
      <w:r w:rsidRPr="00066DF2">
        <w:rPr>
          <w:b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753A5E" wp14:editId="7A4CE69E">
                <wp:simplePos x="0" y="0"/>
                <wp:positionH relativeFrom="column">
                  <wp:posOffset>90805</wp:posOffset>
                </wp:positionH>
                <wp:positionV relativeFrom="paragraph">
                  <wp:posOffset>1221105</wp:posOffset>
                </wp:positionV>
                <wp:extent cx="1376680" cy="314325"/>
                <wp:effectExtent l="0" t="0" r="0" b="952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8AA8F" w14:textId="77777777" w:rsidR="003A3F97" w:rsidRPr="00D80E87" w:rsidRDefault="003A3F97" w:rsidP="003A3F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80E87">
                              <w:rPr>
                                <w:sz w:val="12"/>
                                <w:szCs w:val="12"/>
                              </w:rPr>
                              <w:t xml:space="preserve">Foto: Elisabeth Runde, </w:t>
                            </w:r>
                            <w:r w:rsidR="0052475A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D80E87">
                              <w:rPr>
                                <w:sz w:val="12"/>
                                <w:szCs w:val="12"/>
                              </w:rPr>
                              <w:t xml:space="preserve">Volda vidaregåande skule </w:t>
                            </w:r>
                            <w:r w:rsidR="00736C14">
                              <w:rPr>
                                <w:sz w:val="12"/>
                                <w:szCs w:val="12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6CC6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7.15pt;margin-top:96.15pt;width:108.4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" stroked="f">
                <v:textbox>
                  <w:txbxContent>
                    <w:p w:rsidR="003A3F97" w:rsidRPr="00D80E87" w:rsidRDefault="003A3F97" w:rsidP="003A3F97">
                      <w:pPr>
                        <w:rPr>
                          <w:sz w:val="16"/>
                          <w:szCs w:val="16"/>
                        </w:rPr>
                      </w:pPr>
                      <w:r w:rsidRPr="00D80E87">
                        <w:rPr>
                          <w:sz w:val="12"/>
                          <w:szCs w:val="12"/>
                        </w:rPr>
                        <w:t xml:space="preserve">Foto: Elisabeth Runde, </w:t>
                      </w:r>
                      <w:r w:rsidR="0052475A">
                        <w:rPr>
                          <w:sz w:val="12"/>
                          <w:szCs w:val="12"/>
                        </w:rPr>
                        <w:br/>
                      </w:r>
                      <w:r w:rsidRPr="00D80E87">
                        <w:rPr>
                          <w:sz w:val="12"/>
                          <w:szCs w:val="12"/>
                        </w:rPr>
                        <w:t xml:space="preserve">Volda </w:t>
                      </w:r>
                      <w:proofErr w:type="spellStart"/>
                      <w:r w:rsidRPr="00D80E87">
                        <w:rPr>
                          <w:sz w:val="12"/>
                          <w:szCs w:val="12"/>
                        </w:rPr>
                        <w:t>vidaregåande</w:t>
                      </w:r>
                      <w:proofErr w:type="spellEnd"/>
                      <w:r w:rsidRPr="00D80E87">
                        <w:rPr>
                          <w:sz w:val="12"/>
                          <w:szCs w:val="12"/>
                        </w:rPr>
                        <w:t xml:space="preserve"> skule </w:t>
                      </w:r>
                      <w:r w:rsidR="00736C14">
                        <w:rPr>
                          <w:sz w:val="12"/>
                          <w:szCs w:val="12"/>
                        </w:rPr>
                        <w:t>2010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0B62">
        <w:rPr>
          <w:b/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73382FD6" wp14:editId="4D900912">
            <wp:simplePos x="0" y="0"/>
            <wp:positionH relativeFrom="column">
              <wp:posOffset>28703</wp:posOffset>
            </wp:positionH>
            <wp:positionV relativeFrom="paragraph">
              <wp:posOffset>213360</wp:posOffset>
            </wp:positionV>
            <wp:extent cx="1443600" cy="1033200"/>
            <wp:effectExtent l="0" t="0" r="4445" b="0"/>
            <wp:wrapTight wrapText="bothSides">
              <wp:wrapPolygon edited="0">
                <wp:start x="0" y="0"/>
                <wp:lineTo x="0" y="21109"/>
                <wp:lineTo x="21381" y="21109"/>
                <wp:lineTo x="21381" y="0"/>
                <wp:lineTo x="0" y="0"/>
              </wp:wrapPolygon>
            </wp:wrapTight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ERDIGBILDE(origi_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600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F97">
        <w:rPr>
          <w:rFonts w:ascii="Arial" w:hAnsi="Arial" w:cs="Arial"/>
          <w:b/>
          <w:i/>
        </w:rPr>
        <w:br/>
      </w:r>
      <w:r w:rsidR="000B487E" w:rsidRPr="00810B62">
        <w:rPr>
          <w:rFonts w:ascii="Arial" w:hAnsi="Arial" w:cs="Arial"/>
          <w:b/>
          <w:i/>
          <w:sz w:val="28"/>
          <w:szCs w:val="28"/>
        </w:rPr>
        <w:t>Ta Tak</w:t>
      </w:r>
      <w:r w:rsidR="000B487E" w:rsidRPr="00810B62">
        <w:rPr>
          <w:sz w:val="28"/>
          <w:szCs w:val="28"/>
        </w:rPr>
        <w:t xml:space="preserve"> </w:t>
      </w:r>
      <w:r w:rsidR="000B487E" w:rsidRPr="00810B62">
        <w:rPr>
          <w:rFonts w:ascii="Arial" w:hAnsi="Arial" w:cs="Arial"/>
          <w:sz w:val="28"/>
          <w:szCs w:val="28"/>
        </w:rPr>
        <w:t xml:space="preserve">er et kurs for </w:t>
      </w:r>
      <w:r w:rsidR="0052475A">
        <w:rPr>
          <w:rFonts w:ascii="Arial" w:hAnsi="Arial" w:cs="Arial"/>
          <w:sz w:val="28"/>
          <w:szCs w:val="28"/>
        </w:rPr>
        <w:t>person</w:t>
      </w:r>
      <w:r w:rsidR="003A3F97" w:rsidRPr="00810B62">
        <w:rPr>
          <w:rFonts w:ascii="Arial" w:hAnsi="Arial" w:cs="Arial"/>
          <w:sz w:val="28"/>
          <w:szCs w:val="28"/>
        </w:rPr>
        <w:t xml:space="preserve">er </w:t>
      </w:r>
      <w:r w:rsidR="000B487E" w:rsidRPr="00810B62">
        <w:rPr>
          <w:rFonts w:ascii="Arial" w:hAnsi="Arial" w:cs="Arial"/>
          <w:sz w:val="28"/>
          <w:szCs w:val="28"/>
        </w:rPr>
        <w:t>som står nær noen som har et psykisk helse- eller rusmiddelproblem.</w:t>
      </w:r>
      <w:r w:rsidR="003A3F97" w:rsidRPr="00810B62">
        <w:rPr>
          <w:rFonts w:ascii="Arial" w:hAnsi="Arial" w:cs="Arial"/>
          <w:sz w:val="28"/>
          <w:szCs w:val="28"/>
        </w:rPr>
        <w:t xml:space="preserve"> </w:t>
      </w:r>
      <w:r w:rsidR="000B487E" w:rsidRPr="00810B62">
        <w:rPr>
          <w:rFonts w:ascii="Arial" w:hAnsi="Arial" w:cs="Arial"/>
          <w:sz w:val="28"/>
          <w:szCs w:val="28"/>
        </w:rPr>
        <w:t>Lærings- og mestringssenteret i Kompetansesenter rus – Midt-Norge (LMS KoRus), St. Olavs Hospital, tilbyr gratis kursmanual, opplæring og veiledning til kommuner, frivillige organisasjoner og andre.</w:t>
      </w:r>
    </w:p>
    <w:p w14:paraId="07AC9BBC" w14:textId="77777777" w:rsidR="00A600C0" w:rsidRDefault="00810B62" w:rsidP="00A600C0">
      <w:pPr>
        <w:spacing w:after="0" w:line="276" w:lineRule="auto"/>
        <w:ind w:right="-170"/>
        <w:rPr>
          <w:rFonts w:ascii="Arial" w:eastAsia="Calibri" w:hAnsi="Arial" w:cs="Arial"/>
        </w:rPr>
      </w:pPr>
      <w:r w:rsidRPr="00810B62">
        <w:rPr>
          <w:rFonts w:ascii="Arial" w:eastAsia="Calibri" w:hAnsi="Arial" w:cs="Arial"/>
          <w:b/>
          <w:color w:val="002060"/>
        </w:rPr>
        <w:t xml:space="preserve">Målet med </w:t>
      </w:r>
      <w:r w:rsidRPr="00810B62">
        <w:rPr>
          <w:rFonts w:ascii="Arial" w:eastAsia="Calibri" w:hAnsi="Arial" w:cs="Arial"/>
          <w:b/>
          <w:i/>
          <w:color w:val="002060"/>
        </w:rPr>
        <w:t>Ta Tak</w:t>
      </w:r>
      <w:r w:rsidRPr="00810B62">
        <w:rPr>
          <w:rFonts w:ascii="Arial" w:eastAsia="Calibri" w:hAnsi="Arial" w:cs="Arial"/>
          <w:b/>
          <w:color w:val="002060"/>
        </w:rPr>
        <w:t>-kurset</w:t>
      </w:r>
      <w:r w:rsidRPr="00810B62">
        <w:rPr>
          <w:rFonts w:ascii="Arial" w:eastAsia="Calibri" w:hAnsi="Arial" w:cs="Arial"/>
          <w:color w:val="002060"/>
        </w:rPr>
        <w:t xml:space="preserve"> </w:t>
      </w:r>
      <w:r w:rsidRPr="00810B62">
        <w:rPr>
          <w:rFonts w:ascii="Arial" w:eastAsia="Calibri" w:hAnsi="Arial" w:cs="Arial"/>
        </w:rPr>
        <w:t>er at deltakerne gjennom informasjon, diskusjon og gjennom å treffe andre som er i lignende situasjon</w:t>
      </w:r>
      <w:r w:rsidR="0052475A">
        <w:rPr>
          <w:rFonts w:ascii="Arial" w:eastAsia="Calibri" w:hAnsi="Arial" w:cs="Arial"/>
        </w:rPr>
        <w:t xml:space="preserve"> </w:t>
      </w:r>
      <w:r w:rsidRPr="00810B62">
        <w:rPr>
          <w:rFonts w:ascii="Arial" w:eastAsia="Calibri" w:hAnsi="Arial" w:cs="Arial"/>
        </w:rPr>
        <w:t>opplever fellesskap og støtte, ser sin egen rolle klarere og får hjelp til å ta vare på seg selv.</w:t>
      </w:r>
    </w:p>
    <w:p w14:paraId="03DF3F43" w14:textId="77777777" w:rsidR="00B34B32" w:rsidRPr="00B34B32" w:rsidRDefault="00B34B32" w:rsidP="00A600C0">
      <w:pPr>
        <w:spacing w:before="240" w:after="0" w:line="276" w:lineRule="auto"/>
        <w:ind w:right="-170"/>
        <w:rPr>
          <w:rFonts w:ascii="Arial" w:eastAsia="Calibri" w:hAnsi="Arial" w:cs="Arial"/>
          <w:lang w:eastAsia="nb-NO"/>
        </w:rPr>
      </w:pPr>
      <w:r w:rsidRPr="00A600C0">
        <w:rPr>
          <w:rFonts w:ascii="Arial" w:eastAsia="Calibri" w:hAnsi="Arial" w:cs="Arial"/>
          <w:b/>
          <w:color w:val="002060"/>
          <w:lang w:eastAsia="nb-NO"/>
        </w:rPr>
        <w:t>Ta Tak-kurset går over seks kvelder</w:t>
      </w:r>
      <w:r w:rsidRPr="00A600C0">
        <w:rPr>
          <w:rFonts w:ascii="Arial" w:eastAsia="Calibri" w:hAnsi="Arial" w:cs="Arial"/>
          <w:lang w:eastAsia="nb-NO"/>
        </w:rPr>
        <w:t xml:space="preserve"> </w:t>
      </w:r>
      <w:r w:rsidRPr="00B34B32">
        <w:rPr>
          <w:rFonts w:ascii="Arial" w:eastAsia="Calibri" w:hAnsi="Arial" w:cs="Arial"/>
          <w:lang w:eastAsia="nb-NO"/>
        </w:rPr>
        <w:t>– vanligvis med én kurskveld i uka og en ukes opphold i midten – og bør være gratis å delta på.</w:t>
      </w:r>
    </w:p>
    <w:p w14:paraId="268A9727" w14:textId="77777777" w:rsidR="00B34B32" w:rsidRPr="00B34B32" w:rsidRDefault="00B34B32" w:rsidP="00A600C0">
      <w:pPr>
        <w:spacing w:before="240" w:after="0" w:line="276" w:lineRule="auto"/>
        <w:rPr>
          <w:rFonts w:ascii="Arial" w:eastAsia="Calibri" w:hAnsi="Arial" w:cs="Arial"/>
          <w:lang w:eastAsia="nb-NO"/>
        </w:rPr>
      </w:pPr>
      <w:r w:rsidRPr="00A600C0">
        <w:rPr>
          <w:rFonts w:ascii="Arial" w:eastAsia="Calibri" w:hAnsi="Arial" w:cs="Arial"/>
          <w:b/>
          <w:color w:val="002060"/>
          <w:lang w:eastAsia="nb-NO"/>
        </w:rPr>
        <w:t>Tema på kurskveldene</w:t>
      </w:r>
      <w:r w:rsidRPr="00B34B32">
        <w:rPr>
          <w:rFonts w:ascii="Arial" w:eastAsia="Calibri" w:hAnsi="Arial" w:cs="Arial"/>
          <w:lang w:eastAsia="nb-NO"/>
        </w:rPr>
        <w:t>:</w:t>
      </w:r>
    </w:p>
    <w:p w14:paraId="2DD57448" w14:textId="77777777" w:rsidR="00B34B32" w:rsidRPr="006D1092" w:rsidRDefault="00B34B32" w:rsidP="006D1092">
      <w:pPr>
        <w:pStyle w:val="Listeavsnitt"/>
        <w:numPr>
          <w:ilvl w:val="0"/>
          <w:numId w:val="3"/>
        </w:numPr>
        <w:spacing w:after="0" w:line="276" w:lineRule="auto"/>
        <w:ind w:left="851" w:hanging="284"/>
        <w:rPr>
          <w:rFonts w:ascii="Arial" w:eastAsia="Calibri" w:hAnsi="Arial" w:cs="Arial"/>
          <w:lang w:eastAsia="nb-NO"/>
        </w:rPr>
      </w:pPr>
      <w:r w:rsidRPr="006D1092">
        <w:rPr>
          <w:rFonts w:ascii="Arial" w:eastAsia="Calibri" w:hAnsi="Arial" w:cs="Arial"/>
          <w:lang w:eastAsia="nb-NO"/>
        </w:rPr>
        <w:t>Mestring og verdighet</w:t>
      </w:r>
    </w:p>
    <w:p w14:paraId="70DAC213" w14:textId="77777777" w:rsidR="00B34B32" w:rsidRPr="006D1092" w:rsidRDefault="00B34B32" w:rsidP="006D1092">
      <w:pPr>
        <w:pStyle w:val="Listeavsnitt"/>
        <w:numPr>
          <w:ilvl w:val="0"/>
          <w:numId w:val="3"/>
        </w:numPr>
        <w:spacing w:after="0" w:line="276" w:lineRule="auto"/>
        <w:ind w:left="851" w:hanging="284"/>
        <w:rPr>
          <w:rFonts w:ascii="Arial" w:eastAsia="Calibri" w:hAnsi="Arial" w:cs="Arial"/>
          <w:lang w:eastAsia="nb-NO"/>
        </w:rPr>
      </w:pPr>
      <w:r w:rsidRPr="006D1092">
        <w:rPr>
          <w:rFonts w:ascii="Arial" w:eastAsia="Calibri" w:hAnsi="Arial" w:cs="Arial"/>
          <w:lang w:eastAsia="nb-NO"/>
        </w:rPr>
        <w:t>Tvang og rettigheter</w:t>
      </w:r>
    </w:p>
    <w:p w14:paraId="13543D87" w14:textId="77777777" w:rsidR="00B34B32" w:rsidRPr="006D1092" w:rsidRDefault="00B34B32" w:rsidP="006D1092">
      <w:pPr>
        <w:pStyle w:val="Listeavsnitt"/>
        <w:numPr>
          <w:ilvl w:val="0"/>
          <w:numId w:val="3"/>
        </w:numPr>
        <w:spacing w:after="0" w:line="276" w:lineRule="auto"/>
        <w:ind w:left="851" w:hanging="284"/>
        <w:rPr>
          <w:rFonts w:ascii="Arial" w:eastAsia="Calibri" w:hAnsi="Arial" w:cs="Arial"/>
          <w:lang w:eastAsia="nb-NO"/>
        </w:rPr>
      </w:pPr>
      <w:r w:rsidRPr="006D1092">
        <w:rPr>
          <w:rFonts w:ascii="Arial" w:eastAsia="Calibri" w:hAnsi="Arial" w:cs="Arial"/>
          <w:lang w:eastAsia="nb-NO"/>
        </w:rPr>
        <w:t>Behandlingstilbud</w:t>
      </w:r>
    </w:p>
    <w:p w14:paraId="21C929CE" w14:textId="77777777" w:rsidR="00B34B32" w:rsidRPr="006D1092" w:rsidRDefault="00B34B32" w:rsidP="006D1092">
      <w:pPr>
        <w:pStyle w:val="Listeavsnitt"/>
        <w:numPr>
          <w:ilvl w:val="0"/>
          <w:numId w:val="3"/>
        </w:numPr>
        <w:spacing w:after="0" w:line="276" w:lineRule="auto"/>
        <w:ind w:left="851" w:hanging="284"/>
        <w:rPr>
          <w:rFonts w:ascii="Arial" w:eastAsia="Calibri" w:hAnsi="Arial" w:cs="Arial"/>
          <w:lang w:eastAsia="nb-NO"/>
        </w:rPr>
      </w:pPr>
      <w:r w:rsidRPr="006D1092">
        <w:rPr>
          <w:rFonts w:ascii="Arial" w:eastAsia="Calibri" w:hAnsi="Arial" w:cs="Arial"/>
          <w:lang w:eastAsia="nb-NO"/>
        </w:rPr>
        <w:t>Pårørendeorganisasjoner og selvhjelp</w:t>
      </w:r>
    </w:p>
    <w:p w14:paraId="3D557B6F" w14:textId="77777777" w:rsidR="00B34B32" w:rsidRPr="006D1092" w:rsidRDefault="00B34B32" w:rsidP="006D1092">
      <w:pPr>
        <w:pStyle w:val="Listeavsnitt"/>
        <w:numPr>
          <w:ilvl w:val="0"/>
          <w:numId w:val="3"/>
        </w:numPr>
        <w:spacing w:after="0" w:line="276" w:lineRule="auto"/>
        <w:ind w:left="851" w:hanging="284"/>
        <w:rPr>
          <w:rFonts w:ascii="Arial" w:eastAsia="Calibri" w:hAnsi="Arial" w:cs="Arial"/>
          <w:lang w:eastAsia="nb-NO"/>
        </w:rPr>
      </w:pPr>
      <w:r w:rsidRPr="006D1092">
        <w:rPr>
          <w:rFonts w:ascii="Arial" w:eastAsia="Calibri" w:hAnsi="Arial" w:cs="Arial"/>
          <w:lang w:eastAsia="nb-NO"/>
        </w:rPr>
        <w:t>Søsken og andre barn i familien</w:t>
      </w:r>
    </w:p>
    <w:p w14:paraId="136D22A0" w14:textId="77777777" w:rsidR="00736C14" w:rsidRPr="006D1092" w:rsidRDefault="00B34B32" w:rsidP="006D1092">
      <w:pPr>
        <w:pStyle w:val="Listeavsnitt"/>
        <w:numPr>
          <w:ilvl w:val="0"/>
          <w:numId w:val="3"/>
        </w:numPr>
        <w:spacing w:after="0" w:line="276" w:lineRule="auto"/>
        <w:ind w:left="851" w:hanging="284"/>
        <w:rPr>
          <w:rFonts w:ascii="Arial" w:eastAsia="Calibri" w:hAnsi="Arial" w:cs="Arial"/>
          <w:lang w:eastAsia="nb-NO"/>
        </w:rPr>
      </w:pPr>
      <w:r w:rsidRPr="006D1092">
        <w:rPr>
          <w:rFonts w:ascii="Arial" w:eastAsia="Calibri" w:hAnsi="Arial" w:cs="Arial"/>
          <w:lang w:eastAsia="nb-NO"/>
        </w:rPr>
        <w:t>Familieperspektivet</w:t>
      </w:r>
    </w:p>
    <w:p w14:paraId="5CD60AAC" w14:textId="77777777" w:rsidR="00736C14" w:rsidRPr="00736C14" w:rsidRDefault="00736C14" w:rsidP="00736C14">
      <w:pPr>
        <w:spacing w:after="200" w:line="276" w:lineRule="auto"/>
        <w:rPr>
          <w:rFonts w:ascii="Arial" w:eastAsia="Calibri" w:hAnsi="Arial" w:cs="Arial"/>
          <w:lang w:eastAsia="nb-NO"/>
        </w:rPr>
      </w:pPr>
    </w:p>
    <w:p w14:paraId="1A644B51" w14:textId="77777777" w:rsidR="001A51DE" w:rsidRDefault="00A600C0" w:rsidP="004F0351">
      <w:pPr>
        <w:spacing w:after="0" w:line="276" w:lineRule="auto"/>
        <w:ind w:right="-170"/>
        <w:rPr>
          <w:rFonts w:ascii="Arial" w:eastAsia="Calibri" w:hAnsi="Arial" w:cs="Arial"/>
          <w:lang w:eastAsia="nb-NO"/>
        </w:rPr>
      </w:pPr>
      <w:r>
        <w:rPr>
          <w:rFonts w:ascii="Arial" w:eastAsia="Calibri" w:hAnsi="Arial" w:cs="Arial"/>
          <w:b/>
          <w:color w:val="002060"/>
          <w:lang w:eastAsia="nb-NO"/>
        </w:rPr>
        <w:t>E</w:t>
      </w:r>
      <w:r w:rsidR="00736C14" w:rsidRPr="00736C14">
        <w:rPr>
          <w:rFonts w:ascii="Arial" w:eastAsia="Calibri" w:hAnsi="Arial" w:cs="Arial"/>
          <w:b/>
          <w:color w:val="002060"/>
          <w:lang w:eastAsia="nb-NO"/>
        </w:rPr>
        <w:t>rfaringskunnskap</w:t>
      </w:r>
      <w:r w:rsidR="004F0351">
        <w:rPr>
          <w:rFonts w:ascii="Arial" w:eastAsia="Calibri" w:hAnsi="Arial" w:cs="Arial"/>
          <w:b/>
          <w:color w:val="002060"/>
          <w:lang w:eastAsia="nb-NO"/>
        </w:rPr>
        <w:t xml:space="preserve"> står</w:t>
      </w:r>
      <w:r w:rsidR="00736C14" w:rsidRPr="00736C14">
        <w:rPr>
          <w:rFonts w:ascii="Arial" w:eastAsia="Calibri" w:hAnsi="Arial" w:cs="Arial"/>
          <w:b/>
          <w:color w:val="002060"/>
          <w:lang w:eastAsia="nb-NO"/>
        </w:rPr>
        <w:t xml:space="preserve"> på linje med fagkunnskap</w:t>
      </w:r>
      <w:r w:rsidR="00736C14" w:rsidRPr="00736C14">
        <w:rPr>
          <w:rFonts w:ascii="Arial" w:eastAsia="Calibri" w:hAnsi="Arial" w:cs="Arial"/>
          <w:lang w:eastAsia="nb-NO"/>
        </w:rPr>
        <w:t>. En erfaringsinnleder (pårørende) deler sin historie på hver kurskveld. En fagperson har innlegg om hovedtemaet for kvelden, og dette blir diskutert videre i grupper og plenum.</w:t>
      </w:r>
    </w:p>
    <w:p w14:paraId="14AA2C4F" w14:textId="77777777" w:rsidR="004F0351" w:rsidRPr="004F0351" w:rsidRDefault="004F0351" w:rsidP="001A51DE">
      <w:pPr>
        <w:spacing w:before="240" w:after="0" w:line="276" w:lineRule="auto"/>
        <w:ind w:right="-170"/>
        <w:rPr>
          <w:rFonts w:ascii="Arial" w:eastAsia="Calibri" w:hAnsi="Arial" w:cs="Arial"/>
          <w:lang w:eastAsia="nb-NO"/>
        </w:rPr>
      </w:pPr>
      <w:r w:rsidRPr="001A51DE">
        <w:rPr>
          <w:rFonts w:ascii="Arial" w:eastAsia="Calibri" w:hAnsi="Arial" w:cs="Arial"/>
          <w:b/>
          <w:color w:val="002060"/>
          <w:lang w:eastAsia="nb-NO"/>
        </w:rPr>
        <w:t xml:space="preserve">Gratis kursmanual, opplæring og bistand </w:t>
      </w:r>
    </w:p>
    <w:p w14:paraId="5F7289EB" w14:textId="77777777" w:rsidR="004F0351" w:rsidRPr="00A71A61" w:rsidRDefault="004F0351" w:rsidP="004F0351">
      <w:pPr>
        <w:spacing w:after="0" w:line="276" w:lineRule="auto"/>
        <w:ind w:right="-170"/>
        <w:rPr>
          <w:rFonts w:ascii="Arial" w:eastAsia="Calibri" w:hAnsi="Arial" w:cs="Arial"/>
          <w:lang w:eastAsia="nb-NO"/>
        </w:rPr>
      </w:pPr>
      <w:r w:rsidRPr="00A71A61">
        <w:rPr>
          <w:rFonts w:ascii="Arial" w:eastAsia="Calibri" w:hAnsi="Arial" w:cs="Arial"/>
          <w:lang w:eastAsia="nb-NO"/>
        </w:rPr>
        <w:t xml:space="preserve">Kursmanualen gir detaljert rettledning om planlegging, gjennomføring og evaluering. </w:t>
      </w:r>
    </w:p>
    <w:p w14:paraId="4821F78E" w14:textId="77777777" w:rsidR="004F0351" w:rsidRPr="004F0351" w:rsidRDefault="004F0351" w:rsidP="004F0351">
      <w:pPr>
        <w:spacing w:after="0" w:line="276" w:lineRule="auto"/>
        <w:ind w:right="-170"/>
        <w:rPr>
          <w:rFonts w:ascii="Arial" w:eastAsia="Calibri" w:hAnsi="Arial" w:cs="Arial"/>
          <w:lang w:eastAsia="nb-NO"/>
        </w:rPr>
      </w:pPr>
      <w:r w:rsidRPr="004F0351">
        <w:rPr>
          <w:rFonts w:ascii="Arial" w:eastAsia="Calibri" w:hAnsi="Arial" w:cs="Arial"/>
          <w:lang w:eastAsia="nb-NO"/>
        </w:rPr>
        <w:t xml:space="preserve">På opplæringsdagen får fremtidige kursarrangører en detaljert presentasjon av manualen, erfaringsinnlegg fra tidligere arrangører og kursdeltakere, gruppearbeid og diskusjon i plenum. </w:t>
      </w:r>
    </w:p>
    <w:p w14:paraId="5A22CDBD" w14:textId="77777777" w:rsidR="004F0351" w:rsidRPr="00736C14" w:rsidRDefault="001A51DE" w:rsidP="004F0351">
      <w:pPr>
        <w:spacing w:after="0" w:line="276" w:lineRule="auto"/>
        <w:ind w:right="-170"/>
        <w:rPr>
          <w:rFonts w:ascii="Arial" w:eastAsia="Calibri" w:hAnsi="Arial" w:cs="Arial"/>
          <w:lang w:eastAsia="nb-NO"/>
        </w:rPr>
      </w:pPr>
      <w:r w:rsidRPr="001A51DE">
        <w:rPr>
          <w:rFonts w:ascii="Arial" w:eastAsia="Calibri" w:hAnsi="Arial" w:cs="Arial"/>
          <w:lang w:eastAsia="nb-NO"/>
        </w:rPr>
        <w:t>LMS KoRus deltar i ett planleggingsmøte før kurset, på en av kurskveldene og i evalueringsmøtet etter kurset</w:t>
      </w:r>
      <w:r w:rsidR="00A71A61">
        <w:rPr>
          <w:rFonts w:ascii="Arial" w:eastAsia="Calibri" w:hAnsi="Arial" w:cs="Arial"/>
          <w:lang w:eastAsia="nb-NO"/>
        </w:rPr>
        <w:t xml:space="preserve">. </w:t>
      </w:r>
      <w:r w:rsidR="004F0351" w:rsidRPr="004F0351">
        <w:rPr>
          <w:rFonts w:ascii="Arial" w:eastAsia="Calibri" w:hAnsi="Arial" w:cs="Arial"/>
          <w:lang w:eastAsia="nb-NO"/>
        </w:rPr>
        <w:t>En skriftlig samarbeidsavtale fordeler ansvar og oppgaver partene imellom.</w:t>
      </w:r>
    </w:p>
    <w:p w14:paraId="043BAC9F" w14:textId="77777777" w:rsidR="000B487E" w:rsidRDefault="000B487E" w:rsidP="000B487E">
      <w:pPr>
        <w:spacing w:after="0"/>
        <w:rPr>
          <w:rFonts w:ascii="Arial" w:eastAsia="Calibri" w:hAnsi="Arial" w:cs="Arial"/>
          <w:bCs/>
          <w:color w:val="002060"/>
        </w:rPr>
      </w:pPr>
    </w:p>
    <w:p w14:paraId="005A04E4" w14:textId="77777777" w:rsidR="00A71A61" w:rsidRPr="004C3BE1" w:rsidRDefault="00A71A61" w:rsidP="00A71A61">
      <w:pPr>
        <w:rPr>
          <w:rFonts w:ascii="Arial" w:hAnsi="Arial" w:cs="Arial"/>
        </w:rPr>
      </w:pPr>
      <w:r w:rsidRPr="00E93E8C">
        <w:rPr>
          <w:rFonts w:ascii="Arial" w:hAnsi="Arial" w:cs="Arial"/>
          <w:color w:val="002060"/>
        </w:rPr>
        <w:t>Kontakt</w:t>
      </w:r>
      <w:r w:rsidRPr="004C3BE1">
        <w:rPr>
          <w:rFonts w:ascii="Arial" w:hAnsi="Arial" w:cs="Arial"/>
        </w:rPr>
        <w:t>person i Lærings- og mestringssenteret (LMS KoRus)</w:t>
      </w:r>
      <w:r>
        <w:rPr>
          <w:rFonts w:ascii="Arial" w:hAnsi="Arial" w:cs="Arial"/>
        </w:rPr>
        <w:t>, Avdeling for rus og avhengighetsmedisin, St. Olavs Hospital:</w:t>
      </w:r>
      <w:r>
        <w:rPr>
          <w:rFonts w:ascii="Arial" w:hAnsi="Arial" w:cs="Arial"/>
        </w:rPr>
        <w:br/>
      </w:r>
      <w:r w:rsidRPr="004C3BE1">
        <w:rPr>
          <w:rFonts w:ascii="Arial" w:hAnsi="Arial" w:cs="Arial"/>
        </w:rPr>
        <w:t>Kolbjørn Gjære</w:t>
      </w:r>
      <w:r>
        <w:rPr>
          <w:rFonts w:ascii="Arial" w:hAnsi="Arial" w:cs="Arial"/>
        </w:rPr>
        <w:t>, mobiltlf</w:t>
      </w:r>
      <w:r w:rsidRPr="004C3BE1">
        <w:rPr>
          <w:rFonts w:ascii="Arial" w:hAnsi="Arial" w:cs="Arial"/>
        </w:rPr>
        <w:t>.: 950 34</w:t>
      </w:r>
      <w:r>
        <w:rPr>
          <w:rFonts w:ascii="Arial" w:hAnsi="Arial" w:cs="Arial"/>
        </w:rPr>
        <w:t> </w:t>
      </w:r>
      <w:r w:rsidRPr="004C3BE1">
        <w:rPr>
          <w:rFonts w:ascii="Arial" w:hAnsi="Arial" w:cs="Arial"/>
        </w:rPr>
        <w:t>148</w:t>
      </w:r>
      <w:r>
        <w:rPr>
          <w:rFonts w:ascii="Arial" w:hAnsi="Arial" w:cs="Arial"/>
        </w:rPr>
        <w:br/>
      </w:r>
      <w:r w:rsidRPr="004C3BE1">
        <w:rPr>
          <w:rFonts w:ascii="Arial" w:hAnsi="Arial" w:cs="Arial"/>
        </w:rPr>
        <w:t>E-post: kolbjorn.gjere@stolav.no</w:t>
      </w:r>
    </w:p>
    <w:p w14:paraId="187A49FD" w14:textId="77777777" w:rsidR="002B1743" w:rsidRPr="00E93E8C" w:rsidRDefault="00A71A61">
      <w:pPr>
        <w:rPr>
          <w:rFonts w:ascii="Arial" w:eastAsia="Calibri" w:hAnsi="Arial" w:cs="Arial"/>
          <w:bCs/>
          <w:color w:val="002060"/>
          <w:sz w:val="56"/>
          <w:szCs w:val="56"/>
        </w:rPr>
      </w:pPr>
      <w:r w:rsidRPr="00E93E8C">
        <w:rPr>
          <w:rFonts w:ascii="Arial" w:hAnsi="Arial" w:cs="Arial"/>
          <w:color w:val="002060"/>
        </w:rPr>
        <w:t>Se også hjemmesiden til KoRus Midt:</w:t>
      </w:r>
      <w:r w:rsidR="00E93E8C" w:rsidRPr="00E93E8C">
        <w:rPr>
          <w:rFonts w:ascii="Arial" w:hAnsi="Arial" w:cs="Arial"/>
          <w:color w:val="002060"/>
        </w:rPr>
        <w:br/>
      </w:r>
      <w:hyperlink r:id="rId8" w:history="1">
        <w:r w:rsidRPr="004C3BE1">
          <w:rPr>
            <w:rStyle w:val="Hyperkobling"/>
            <w:rFonts w:ascii="Arial" w:hAnsi="Arial" w:cs="Arial"/>
            <w:sz w:val="24"/>
            <w:szCs w:val="24"/>
          </w:rPr>
          <w:t>https://stolav.no/korus/ta-tak-et-kurs-for-parorende</w:t>
        </w:r>
      </w:hyperlink>
    </w:p>
    <w:sectPr w:rsidR="002B1743" w:rsidRPr="00E93E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37F37" w14:textId="77777777" w:rsidR="00B11363" w:rsidRDefault="00B11363" w:rsidP="00B11363">
      <w:pPr>
        <w:spacing w:after="0" w:line="240" w:lineRule="auto"/>
      </w:pPr>
      <w:r>
        <w:separator/>
      </w:r>
    </w:p>
  </w:endnote>
  <w:endnote w:type="continuationSeparator" w:id="0">
    <w:p w14:paraId="55775C04" w14:textId="77777777" w:rsidR="00B11363" w:rsidRDefault="00B11363" w:rsidP="00B1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D3C9" w14:textId="77777777" w:rsidR="00B11363" w:rsidRDefault="00B11363">
    <w:pPr>
      <w:pStyle w:val="Bunntekst"/>
    </w:pPr>
    <w:r>
      <w:ptab w:relativeTo="margin" w:alignment="center" w:leader="none"/>
    </w:r>
    <w:r>
      <w:ptab w:relativeTo="margin" w:alignment="right" w:leader="none"/>
    </w:r>
    <w:r>
      <w:rPr>
        <w:rFonts w:ascii="Arial" w:eastAsia="Calibri" w:hAnsi="Arial" w:cs="Arial"/>
        <w:noProof/>
        <w:lang w:eastAsia="nb-NO"/>
      </w:rPr>
      <w:drawing>
        <wp:inline distT="0" distB="0" distL="0" distR="0" wp14:anchorId="0E06CCE8" wp14:editId="35EFA6A4">
          <wp:extent cx="2752725" cy="62865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tolav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D9C6" w14:textId="77777777" w:rsidR="00B11363" w:rsidRDefault="00B11363" w:rsidP="00B11363">
      <w:pPr>
        <w:spacing w:after="0" w:line="240" w:lineRule="auto"/>
      </w:pPr>
      <w:r>
        <w:separator/>
      </w:r>
    </w:p>
  </w:footnote>
  <w:footnote w:type="continuationSeparator" w:id="0">
    <w:p w14:paraId="65B2E2C9" w14:textId="77777777" w:rsidR="00B11363" w:rsidRDefault="00B11363" w:rsidP="00B11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0589C"/>
    <w:multiLevelType w:val="hybridMultilevel"/>
    <w:tmpl w:val="6328855E"/>
    <w:lvl w:ilvl="0" w:tplc="0814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6F0615DE"/>
    <w:multiLevelType w:val="hybridMultilevel"/>
    <w:tmpl w:val="2E2CC3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A5184"/>
    <w:multiLevelType w:val="hybridMultilevel"/>
    <w:tmpl w:val="5A10696E"/>
    <w:lvl w:ilvl="0" w:tplc="261EC79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E3"/>
    <w:rsid w:val="000B487E"/>
    <w:rsid w:val="001A51DE"/>
    <w:rsid w:val="00352A2E"/>
    <w:rsid w:val="003A3F97"/>
    <w:rsid w:val="00486CE3"/>
    <w:rsid w:val="004F0351"/>
    <w:rsid w:val="004F6218"/>
    <w:rsid w:val="0052475A"/>
    <w:rsid w:val="005E52CE"/>
    <w:rsid w:val="006D1092"/>
    <w:rsid w:val="00736C14"/>
    <w:rsid w:val="00810B62"/>
    <w:rsid w:val="00897DAD"/>
    <w:rsid w:val="008C3CC3"/>
    <w:rsid w:val="00A600C0"/>
    <w:rsid w:val="00A71A61"/>
    <w:rsid w:val="00AA207E"/>
    <w:rsid w:val="00B11363"/>
    <w:rsid w:val="00B34B32"/>
    <w:rsid w:val="00E93E8C"/>
    <w:rsid w:val="00FA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1408"/>
  <w15:chartTrackingRefBased/>
  <w15:docId w15:val="{91CD7235-3A8F-4F05-9A4A-08CD5866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CC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71A61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11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1363"/>
  </w:style>
  <w:style w:type="paragraph" w:styleId="Bunntekst">
    <w:name w:val="footer"/>
    <w:basedOn w:val="Normal"/>
    <w:link w:val="BunntekstTegn"/>
    <w:uiPriority w:val="99"/>
    <w:unhideWhenUsed/>
    <w:rsid w:val="00B11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1363"/>
  </w:style>
  <w:style w:type="paragraph" w:styleId="Listeavsnitt">
    <w:name w:val="List Paragraph"/>
    <w:basedOn w:val="Normal"/>
    <w:uiPriority w:val="34"/>
    <w:qFormat/>
    <w:rsid w:val="006D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lav.no/korus/ta-tak-et-kurs-for-parorende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F0D7F6C7F03841B98497432A23E852" ma:contentTypeVersion="13" ma:contentTypeDescription="Opprett et nytt dokument." ma:contentTypeScope="" ma:versionID="7511e8a02a33a09f27a73a59c44007af">
  <xsd:schema xmlns:xsd="http://www.w3.org/2001/XMLSchema" xmlns:xs="http://www.w3.org/2001/XMLSchema" xmlns:p="http://schemas.microsoft.com/office/2006/metadata/properties" xmlns:ns2="b8567b71-aa1a-476b-ac99-08e362d11c4b" xmlns:ns3="5f0f3d0c-e883-4ba6-9cd3-3a71a6ffecd6" targetNamespace="http://schemas.microsoft.com/office/2006/metadata/properties" ma:root="true" ma:fieldsID="8b3759ca068cf0ed9ff4bc8665837fdb" ns2:_="" ns3:_="">
    <xsd:import namespace="b8567b71-aa1a-476b-ac99-08e362d11c4b"/>
    <xsd:import namespace="5f0f3d0c-e883-4ba6-9cd3-3a71a6ffe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67b71-aa1a-476b-ac99-08e362d11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f3d0c-e883-4ba6-9cd3-3a71a6ffe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F5849-E200-4CBD-9E90-C9541C05D495}"/>
</file>

<file path=customXml/itemProps2.xml><?xml version="1.0" encoding="utf-8"?>
<ds:datastoreItem xmlns:ds="http://schemas.openxmlformats.org/officeDocument/2006/customXml" ds:itemID="{21BD74F2-46EA-46D8-BA3D-74DECCFB488C}"/>
</file>

<file path=customXml/itemProps3.xml><?xml version="1.0" encoding="utf-8"?>
<ds:datastoreItem xmlns:ds="http://schemas.openxmlformats.org/officeDocument/2006/customXml" ds:itemID="{699C538C-19F1-4DAC-8D19-05170D5A1F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Gjære, Kolbjørn</dc:creator>
  <cp:keywords/>
  <dc:description/>
  <cp:lastModifiedBy>Cecilia Sønstebø</cp:lastModifiedBy>
  <cp:revision>2</cp:revision>
  <dcterms:created xsi:type="dcterms:W3CDTF">2022-01-06T09:39:00Z</dcterms:created>
  <dcterms:modified xsi:type="dcterms:W3CDTF">2022-01-06T09:39:00Z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0x01010075F0D7F6C7F03841B98497432A23E852</vt:lpwstr>
  </property>
</Properties>
</file>